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3A58" w14:textId="2A25C681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>SURAT KEPUTUSAN</w:t>
      </w:r>
    </w:p>
    <w:p w14:paraId="432487DE" w14:textId="6FA2ECA8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 xml:space="preserve">DEWAN PENGURUS </w:t>
      </w:r>
      <w:r>
        <w:rPr>
          <w:b/>
        </w:rPr>
        <w:t>PUSAT IKATAN SUPERVISI NASIONAL</w:t>
      </w:r>
    </w:p>
    <w:p w14:paraId="6B7D2C08" w14:textId="77777777" w:rsidR="00416872" w:rsidRDefault="00416872" w:rsidP="00416872">
      <w:pPr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PO.005/DPP.ISPI NASIONAL/19/II/2022</w:t>
      </w:r>
    </w:p>
    <w:p w14:paraId="3C0F2DAF" w14:textId="77777777" w:rsidR="00416872" w:rsidRDefault="00416872" w:rsidP="00416872"/>
    <w:p w14:paraId="363259F0" w14:textId="585DE676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>PERATURAN ORGANISASI</w:t>
      </w:r>
    </w:p>
    <w:p w14:paraId="583E0C8C" w14:textId="255F1968" w:rsidR="00416872" w:rsidRDefault="00416872" w:rsidP="00416872">
      <w:pPr>
        <w:jc w:val="center"/>
      </w:pPr>
      <w:proofErr w:type="spellStart"/>
      <w:r>
        <w:t>Tentang</w:t>
      </w:r>
      <w:proofErr w:type="spellEnd"/>
    </w:p>
    <w:p w14:paraId="5F742AB4" w14:textId="460C9025" w:rsidR="00416872" w:rsidRDefault="00E3032E" w:rsidP="00416872">
      <w:pPr>
        <w:jc w:val="center"/>
      </w:pPr>
      <w:r>
        <w:t>TATA CARA PEMBENTUKAN DEWAN PIMPINAN WILAYAH</w:t>
      </w:r>
    </w:p>
    <w:p w14:paraId="6E8ED929" w14:textId="77777777" w:rsidR="00416872" w:rsidRDefault="00416872" w:rsidP="00416872"/>
    <w:p w14:paraId="792DF6DF" w14:textId="77777777" w:rsidR="00416872" w:rsidRDefault="00416872" w:rsidP="00416872">
      <w:r>
        <w:t>DENGAN RAHMAT TUHAN YANG MAHA ESA PENGURUS PUSAT IKATAN SUPERVISI NASIONAL</w:t>
      </w:r>
    </w:p>
    <w:p w14:paraId="7364C850" w14:textId="77777777" w:rsidR="00416872" w:rsidRDefault="00416872" w:rsidP="00416872"/>
    <w:p w14:paraId="7C659647" w14:textId="77777777" w:rsidR="00416872" w:rsidRDefault="00416872" w:rsidP="00416872"/>
    <w:p w14:paraId="5782396A" w14:textId="6A21A447" w:rsidR="00416872" w:rsidRDefault="00416872" w:rsidP="00416872">
      <w:proofErr w:type="spellStart"/>
      <w:r>
        <w:t>Menimbang</w:t>
      </w:r>
      <w:proofErr w:type="spellEnd"/>
      <w:r>
        <w:t xml:space="preserve">         :</w:t>
      </w:r>
    </w:p>
    <w:p w14:paraId="03390F83" w14:textId="7460AB3F" w:rsidR="00416872" w:rsidRPr="00416872" w:rsidRDefault="00416872" w:rsidP="00416872">
      <w:pPr>
        <w:pStyle w:val="ListParagraph"/>
        <w:numPr>
          <w:ilvl w:val="0"/>
          <w:numId w:val="7"/>
        </w:numPr>
        <w:spacing w:line="360" w:lineRule="auto"/>
        <w:ind w:hanging="510"/>
        <w:rPr>
          <w:rFonts w:ascii="Open Sans" w:hAnsi="Open Sans" w:cs="Open Sans"/>
        </w:rPr>
      </w:pPr>
      <w:r w:rsidRPr="00416872">
        <w:rPr>
          <w:rFonts w:ascii="Open Sans" w:hAnsi="Open Sans" w:cs="Open Sans"/>
        </w:rPr>
        <w:t>Bahwa untuk meningkatkan pelayanan organisasi, dalam bidang informasi, perlindungan hukum,</w:t>
      </w:r>
      <w:r>
        <w:rPr>
          <w:rFonts w:ascii="Open Sans" w:hAnsi="Open Sans" w:cs="Open Sans"/>
        </w:rPr>
        <w:t xml:space="preserve"> </w:t>
      </w:r>
      <w:r w:rsidRPr="00416872">
        <w:rPr>
          <w:rFonts w:ascii="Open Sans" w:hAnsi="Open Sans" w:cs="Open Sans"/>
        </w:rPr>
        <w:t>kepastian berprofesi, advokasi teknis, memberikan pelatihan kepada anggota ketika menjalankan praktik supervisi perlu disiapkan peraturan organisasi;</w:t>
      </w:r>
    </w:p>
    <w:p w14:paraId="1B2F4725" w14:textId="1EF83741" w:rsidR="00416872" w:rsidRPr="00416872" w:rsidRDefault="00416872" w:rsidP="00416872">
      <w:pPr>
        <w:pStyle w:val="ListParagraph"/>
        <w:numPr>
          <w:ilvl w:val="0"/>
          <w:numId w:val="7"/>
        </w:numPr>
        <w:spacing w:line="360" w:lineRule="auto"/>
        <w:ind w:hanging="510"/>
        <w:rPr>
          <w:rFonts w:ascii="Open Sans" w:hAnsi="Open Sans" w:cs="Open Sans"/>
        </w:rPr>
      </w:pPr>
      <w:r w:rsidRPr="00416872">
        <w:rPr>
          <w:rFonts w:ascii="Open Sans" w:hAnsi="Open Sans" w:cs="Open Sans"/>
        </w:rPr>
        <w:t>Bahwa sehubungan dengan butir a di atas perlu ditetapkan Surat Keputusan tentang Peraturan</w:t>
      </w:r>
      <w:r>
        <w:rPr>
          <w:rFonts w:ascii="Open Sans" w:hAnsi="Open Sans" w:cs="Open Sans"/>
        </w:rPr>
        <w:t xml:space="preserve"> </w:t>
      </w:r>
      <w:r w:rsidRPr="00416872">
        <w:rPr>
          <w:rFonts w:ascii="Open Sans" w:hAnsi="Open Sans" w:cs="Open Sans"/>
        </w:rPr>
        <w:t>Organisasi  Ikatan Supervisi Nasional.</w:t>
      </w:r>
    </w:p>
    <w:p w14:paraId="625CC233" w14:textId="77777777" w:rsidR="00416872" w:rsidRDefault="00416872" w:rsidP="00416872"/>
    <w:p w14:paraId="39E16DC0" w14:textId="5DBB00FC" w:rsidR="00416872" w:rsidRDefault="00416872" w:rsidP="00416872">
      <w:proofErr w:type="spellStart"/>
      <w:r>
        <w:t>Mengingat</w:t>
      </w:r>
      <w:proofErr w:type="spellEnd"/>
      <w:r>
        <w:t xml:space="preserve">           :</w:t>
      </w:r>
    </w:p>
    <w:p w14:paraId="739C19CC" w14:textId="77777777" w:rsidR="00416872" w:rsidRDefault="00416872" w:rsidP="00416872">
      <w:pPr>
        <w:ind w:firstLine="720"/>
      </w:pP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Nasional;</w:t>
      </w:r>
    </w:p>
    <w:p w14:paraId="46969089" w14:textId="77777777" w:rsidR="00416872" w:rsidRDefault="00416872" w:rsidP="00416872"/>
    <w:p w14:paraId="183C3B37" w14:textId="2AE9930C" w:rsidR="00416872" w:rsidRDefault="00416872" w:rsidP="00416872">
      <w:proofErr w:type="spellStart"/>
      <w:proofErr w:type="gramStart"/>
      <w:r>
        <w:t>Memperhatikan</w:t>
      </w:r>
      <w:proofErr w:type="spellEnd"/>
      <w:r>
        <w:t xml:space="preserve"> :</w:t>
      </w:r>
      <w:proofErr w:type="gramEnd"/>
    </w:p>
    <w:p w14:paraId="6CB91BCB" w14:textId="3A07C7A1" w:rsidR="00416872" w:rsidRDefault="00416872" w:rsidP="00416872">
      <w:pPr>
        <w:ind w:firstLine="720"/>
      </w:pPr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Februari</w:t>
      </w:r>
      <w:proofErr w:type="spellEnd"/>
      <w:r>
        <w:t xml:space="preserve"> 2022. </w:t>
      </w:r>
    </w:p>
    <w:p w14:paraId="146C2C6A" w14:textId="77777777" w:rsidR="00416872" w:rsidRDefault="00416872" w:rsidP="00416872"/>
    <w:p w14:paraId="27A824BE" w14:textId="77777777" w:rsidR="00416872" w:rsidRDefault="00416872" w:rsidP="00416872"/>
    <w:p w14:paraId="7896448B" w14:textId="77777777" w:rsidR="00416872" w:rsidRDefault="00416872" w:rsidP="00416872"/>
    <w:p w14:paraId="37D07930" w14:textId="77777777" w:rsidR="00416872" w:rsidRDefault="00416872" w:rsidP="00416872"/>
    <w:p w14:paraId="14F0A71E" w14:textId="77777777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lastRenderedPageBreak/>
        <w:t>MEMUTUSKAN</w:t>
      </w:r>
    </w:p>
    <w:p w14:paraId="6F47DDBF" w14:textId="77777777" w:rsidR="00416872" w:rsidRDefault="00416872" w:rsidP="00416872"/>
    <w:p w14:paraId="59B86600" w14:textId="77777777" w:rsidR="00416872" w:rsidRDefault="00416872" w:rsidP="00416872">
      <w:proofErr w:type="spellStart"/>
      <w:r>
        <w:t>Menetapkan</w:t>
      </w:r>
      <w:proofErr w:type="spellEnd"/>
      <w:r>
        <w:t xml:space="preserve">        :  </w:t>
      </w:r>
    </w:p>
    <w:p w14:paraId="3312DCE7" w14:textId="5760BACD" w:rsidR="00416872" w:rsidRDefault="00416872" w:rsidP="00416872">
      <w:pPr>
        <w:ind w:firstLine="720"/>
      </w:pPr>
      <w:proofErr w:type="spellStart"/>
      <w:proofErr w:type="gramStart"/>
      <w:r>
        <w:t>Keputusan</w:t>
      </w:r>
      <w:proofErr w:type="spellEnd"/>
      <w:r>
        <w:t xml:space="preserve">  </w:t>
      </w:r>
      <w:proofErr w:type="spellStart"/>
      <w:r>
        <w:t>Dewan</w:t>
      </w:r>
      <w:proofErr w:type="spellEnd"/>
      <w:proofErr w:type="gramEnd"/>
      <w:r>
        <w:t xml:space="preserve">  </w:t>
      </w:r>
      <w:proofErr w:type="spellStart"/>
      <w:r>
        <w:t>Pengurus</w:t>
      </w:r>
      <w:proofErr w:type="spellEnd"/>
      <w:r>
        <w:t xml:space="preserve">  </w:t>
      </w:r>
      <w:proofErr w:type="spellStart"/>
      <w:r>
        <w:t>Pusat</w:t>
      </w:r>
      <w:proofErr w:type="spellEnd"/>
      <w:r>
        <w:t xml:space="preserve">  </w:t>
      </w:r>
      <w:proofErr w:type="spellStart"/>
      <w:r>
        <w:t>Ikatan</w:t>
      </w:r>
      <w:proofErr w:type="spellEnd"/>
      <w:r>
        <w:t xml:space="preserve">  </w:t>
      </w:r>
      <w:proofErr w:type="spellStart"/>
      <w:r>
        <w:t>Supervisi</w:t>
      </w:r>
      <w:proofErr w:type="spellEnd"/>
      <w:r>
        <w:t xml:space="preserve">  </w:t>
      </w:r>
      <w:proofErr w:type="spellStart"/>
      <w:r>
        <w:t>Nasional</w:t>
      </w:r>
      <w:proofErr w:type="spellEnd"/>
      <w:r>
        <w:t xml:space="preserve">  </w:t>
      </w:r>
      <w:proofErr w:type="spellStart"/>
      <w:r>
        <w:t>Nomor</w:t>
      </w:r>
      <w:proofErr w:type="spellEnd"/>
      <w:r>
        <w:t xml:space="preserve">:  PO.  005/DPP.ISPI NASIONAL/19/II/2022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r w:rsidR="00E3032E">
        <w:t xml:space="preserve">Tata Cara </w:t>
      </w:r>
      <w:proofErr w:type="spellStart"/>
      <w:r w:rsidR="00E3032E">
        <w:t>Pembentukan</w:t>
      </w:r>
      <w:proofErr w:type="spellEnd"/>
      <w:r w:rsidR="00E3032E">
        <w:t xml:space="preserve"> </w:t>
      </w:r>
      <w:proofErr w:type="spellStart"/>
      <w:r w:rsidR="00E3032E">
        <w:t>Dewan</w:t>
      </w:r>
      <w:proofErr w:type="spellEnd"/>
      <w:r w:rsidR="00E3032E">
        <w:t xml:space="preserve"> </w:t>
      </w:r>
      <w:proofErr w:type="spellStart"/>
      <w:r w:rsidR="00E3032E">
        <w:t>Pimpinan</w:t>
      </w:r>
      <w:proofErr w:type="spellEnd"/>
      <w:r w:rsidR="00E3032E">
        <w:t xml:space="preserve"> Wilayah</w:t>
      </w:r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</w:p>
    <w:p w14:paraId="75B14EC6" w14:textId="77777777" w:rsidR="00416872" w:rsidRDefault="00416872" w:rsidP="00416872"/>
    <w:p w14:paraId="077445A6" w14:textId="77777777" w:rsidR="00416872" w:rsidRDefault="00416872" w:rsidP="00416872">
      <w:proofErr w:type="spellStart"/>
      <w:r>
        <w:t>Pertama</w:t>
      </w:r>
      <w:proofErr w:type="spellEnd"/>
      <w:r>
        <w:t xml:space="preserve">                : </w:t>
      </w:r>
    </w:p>
    <w:p w14:paraId="2E27FF5C" w14:textId="4BF1CD53" w:rsidR="00416872" w:rsidRDefault="00416872" w:rsidP="00416872">
      <w:pPr>
        <w:ind w:firstLine="720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r w:rsidR="00E3032E">
        <w:t xml:space="preserve">Tata Cara </w:t>
      </w:r>
      <w:proofErr w:type="spellStart"/>
      <w:r w:rsidR="00E3032E">
        <w:t>Pembentukan</w:t>
      </w:r>
      <w:proofErr w:type="spellEnd"/>
      <w:r w:rsidR="00E3032E">
        <w:t xml:space="preserve"> </w:t>
      </w:r>
      <w:proofErr w:type="spellStart"/>
      <w:r w:rsidR="00E3032E">
        <w:t>Dewan</w:t>
      </w:r>
      <w:proofErr w:type="spellEnd"/>
      <w:r w:rsidR="00E3032E">
        <w:t xml:space="preserve"> </w:t>
      </w:r>
      <w:proofErr w:type="spellStart"/>
      <w:r w:rsidR="00E3032E">
        <w:t>Pimpinan</w:t>
      </w:r>
      <w:proofErr w:type="spellEnd"/>
      <w:r w:rsidR="00E3032E">
        <w:t xml:space="preserve"> </w:t>
      </w:r>
      <w:proofErr w:type="gramStart"/>
      <w:r w:rsidR="00E3032E">
        <w:t xml:space="preserve">Wilayah </w:t>
      </w:r>
      <w:r>
        <w:t xml:space="preserve"> yang</w:t>
      </w:r>
      <w:proofErr w:type="gram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dilaksanakan</w:t>
      </w:r>
      <w:proofErr w:type="spellEnd"/>
    </w:p>
    <w:p w14:paraId="4F7C48F5" w14:textId="77777777" w:rsidR="00416872" w:rsidRDefault="00416872" w:rsidP="00416872"/>
    <w:p w14:paraId="3A486286" w14:textId="77777777" w:rsidR="00416872" w:rsidRDefault="00416872" w:rsidP="00416872">
      <w:proofErr w:type="spellStart"/>
      <w:r>
        <w:t>Kedua</w:t>
      </w:r>
      <w:proofErr w:type="spellEnd"/>
      <w:r>
        <w:t xml:space="preserve">                    :</w:t>
      </w:r>
    </w:p>
    <w:p w14:paraId="6E07C55A" w14:textId="6E19A1BF" w:rsidR="00416872" w:rsidRDefault="00416872" w:rsidP="00416872">
      <w:pPr>
        <w:ind w:firstLine="720"/>
      </w:pP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berlaku</w:t>
      </w:r>
      <w:proofErr w:type="spellEnd"/>
      <w:r>
        <w:t xml:space="preserve">  </w:t>
      </w:r>
      <w:proofErr w:type="spellStart"/>
      <w:r>
        <w:t>semenjak</w:t>
      </w:r>
      <w:proofErr w:type="spellEnd"/>
      <w:r>
        <w:t xml:space="preserve">  </w:t>
      </w:r>
      <w:proofErr w:type="spellStart"/>
      <w:r>
        <w:t>tanggal</w:t>
      </w:r>
      <w:proofErr w:type="spellEnd"/>
      <w:r>
        <w:t xml:space="preserve">  </w:t>
      </w:r>
      <w:proofErr w:type="spellStart"/>
      <w:r>
        <w:t>ditetapkan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apabila</w:t>
      </w:r>
      <w:proofErr w:type="spellEnd"/>
      <w:r>
        <w:t xml:space="preserve">  </w:t>
      </w:r>
      <w:proofErr w:type="spellStart"/>
      <w:r>
        <w:t>terdapat</w:t>
      </w:r>
      <w:proofErr w:type="spellEnd"/>
      <w:r>
        <w:t xml:space="preserve">  </w:t>
      </w:r>
      <w:proofErr w:type="spellStart"/>
      <w:r>
        <w:t>kekeliruan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 w:rsidR="0072790B">
        <w:t>.</w:t>
      </w:r>
    </w:p>
    <w:p w14:paraId="31DFB46E" w14:textId="77777777" w:rsidR="0072790B" w:rsidRDefault="0072790B" w:rsidP="00416872">
      <w:pPr>
        <w:ind w:firstLine="720"/>
      </w:pPr>
    </w:p>
    <w:p w14:paraId="537B079B" w14:textId="77777777" w:rsidR="0072790B" w:rsidRDefault="0072790B" w:rsidP="00416872">
      <w:pPr>
        <w:ind w:firstLine="720"/>
      </w:pPr>
    </w:p>
    <w:p w14:paraId="7E733A48" w14:textId="77777777" w:rsidR="00416872" w:rsidRDefault="00416872" w:rsidP="00416872"/>
    <w:p w14:paraId="4F0EE72C" w14:textId="3ECAC23A" w:rsidR="005D2379" w:rsidRPr="00854627" w:rsidRDefault="0072790B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89FC26" wp14:editId="5F9ADF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E1169" w14:textId="77777777" w:rsidR="0072790B" w:rsidRPr="00A72EFF" w:rsidRDefault="0072790B" w:rsidP="0072790B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EC887" w14:textId="77777777" w:rsidR="0072790B" w:rsidRPr="00A72EFF" w:rsidRDefault="0072790B" w:rsidP="0072790B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FC5A6" w14:textId="77777777" w:rsidR="0072790B" w:rsidRPr="00BA0AF3" w:rsidRDefault="0072790B" w:rsidP="0072790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E4CA4" w14:textId="77777777" w:rsidR="0072790B" w:rsidRPr="00DA2BAA" w:rsidRDefault="0072790B" w:rsidP="0072790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767F1986" w14:textId="77777777" w:rsidR="0072790B" w:rsidRPr="00DA2BAA" w:rsidRDefault="0072790B" w:rsidP="0072790B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323BE" w14:textId="77777777" w:rsidR="0072790B" w:rsidRPr="00C35B21" w:rsidRDefault="0072790B" w:rsidP="0072790B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647EDF73" w14:textId="77777777" w:rsidR="0072790B" w:rsidRPr="00C35B21" w:rsidRDefault="0072790B" w:rsidP="0072790B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19 </w:t>
                              </w:r>
                              <w:proofErr w:type="spellStart"/>
                              <w:r w:rsidRPr="00C35B21">
                                <w:t>Februari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724F3E27" w14:textId="77777777" w:rsidR="0072790B" w:rsidRDefault="0072790B" w:rsidP="0072790B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9FC26" id="Group 16" o:spid="_x0000_s1026" style="position:absolute;left:0;text-align:left;margin-left:0;margin-top:-.05pt;width:507pt;height:228.6pt;z-index:251659264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648E1169" w14:textId="77777777" w:rsidR="0072790B" w:rsidRPr="00A72EFF" w:rsidRDefault="0072790B" w:rsidP="0072790B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393EC887" w14:textId="77777777" w:rsidR="0072790B" w:rsidRPr="00A72EFF" w:rsidRDefault="0072790B" w:rsidP="0072790B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389FC5A6" w14:textId="77777777" w:rsidR="0072790B" w:rsidRPr="00BA0AF3" w:rsidRDefault="0072790B" w:rsidP="0072790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646E4CA4" w14:textId="77777777" w:rsidR="0072790B" w:rsidRPr="00DA2BAA" w:rsidRDefault="0072790B" w:rsidP="0072790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767F1986" w14:textId="77777777" w:rsidR="0072790B" w:rsidRPr="00DA2BAA" w:rsidRDefault="0072790B" w:rsidP="0072790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050323BE" w14:textId="77777777" w:rsidR="0072790B" w:rsidRPr="00C35B21" w:rsidRDefault="0072790B" w:rsidP="0072790B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647EDF73" w14:textId="77777777" w:rsidR="0072790B" w:rsidRPr="00C35B21" w:rsidRDefault="0072790B" w:rsidP="0072790B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19 </w:t>
                        </w:r>
                        <w:proofErr w:type="spellStart"/>
                        <w:r w:rsidRPr="00C35B21">
                          <w:t>Februari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724F3E27" w14:textId="77777777" w:rsidR="0072790B" w:rsidRDefault="0072790B" w:rsidP="0072790B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D2379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E4702" w14:textId="77777777" w:rsidR="001A1DA4" w:rsidRDefault="001A1DA4" w:rsidP="005B3FED">
      <w:r>
        <w:separator/>
      </w:r>
    </w:p>
  </w:endnote>
  <w:endnote w:type="continuationSeparator" w:id="0">
    <w:p w14:paraId="19AF6921" w14:textId="77777777" w:rsidR="001A1DA4" w:rsidRDefault="001A1DA4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62E24" w14:textId="77777777" w:rsidR="00D70712" w:rsidRDefault="00D707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31FDCFC" w:rsidR="00417807" w:rsidRDefault="00D70712">
    <w:pPr>
      <w:pStyle w:val="Footer"/>
    </w:pPr>
    <w:r w:rsidRPr="00D70712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86D84BD" wp14:editId="4C8A34A8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DCCCC" w14:textId="77777777" w:rsidR="00D70712" w:rsidRPr="00854627" w:rsidRDefault="00D70712" w:rsidP="00D70712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0DE6B2BC" w14:textId="77777777" w:rsidR="00D70712" w:rsidRPr="00854627" w:rsidRDefault="00D70712" w:rsidP="00D70712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66639D40" w14:textId="77777777" w:rsidR="00D70712" w:rsidRPr="00854627" w:rsidRDefault="00D70712" w:rsidP="00D70712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1694A0FB" w14:textId="77777777" w:rsidR="00D70712" w:rsidRDefault="00D70712" w:rsidP="00D70712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5EF072E8" w14:textId="77777777" w:rsidR="00D70712" w:rsidRPr="00854627" w:rsidRDefault="00D70712" w:rsidP="00D70712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</w:t>
                          </w:r>
                          <w:bookmarkStart w:id="0" w:name="_GoBack"/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w.ispinasional.or.id</w:t>
                          </w:r>
                        </w:p>
                        <w:bookmarkEnd w:id="0"/>
                        <w:p w14:paraId="49751130" w14:textId="77777777" w:rsidR="00D70712" w:rsidRPr="00854627" w:rsidRDefault="00D70712" w:rsidP="00D70712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6D84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703DCCCC" w14:textId="77777777" w:rsidR="00D70712" w:rsidRPr="00854627" w:rsidRDefault="00D70712" w:rsidP="00D70712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0DE6B2BC" w14:textId="77777777" w:rsidR="00D70712" w:rsidRPr="00854627" w:rsidRDefault="00D70712" w:rsidP="00D70712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66639D40" w14:textId="77777777" w:rsidR="00D70712" w:rsidRPr="00854627" w:rsidRDefault="00D70712" w:rsidP="00D70712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1694A0FB" w14:textId="77777777" w:rsidR="00D70712" w:rsidRDefault="00D70712" w:rsidP="00D70712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5EF072E8" w14:textId="77777777" w:rsidR="00D70712" w:rsidRPr="00854627" w:rsidRDefault="00D70712" w:rsidP="00D70712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</w:t>
                    </w:r>
                    <w:bookmarkStart w:id="1" w:name="_GoBack"/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w.ispinasional.or.id</w:t>
                    </w:r>
                  </w:p>
                  <w:bookmarkEnd w:id="1"/>
                  <w:p w14:paraId="49751130" w14:textId="77777777" w:rsidR="00D70712" w:rsidRPr="00854627" w:rsidRDefault="00D70712" w:rsidP="00D70712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603CA" w14:textId="77777777" w:rsidR="00D70712" w:rsidRDefault="00D70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66E9C" w14:textId="77777777" w:rsidR="001A1DA4" w:rsidRDefault="001A1DA4" w:rsidP="005B3FED">
      <w:r>
        <w:separator/>
      </w:r>
    </w:p>
  </w:footnote>
  <w:footnote w:type="continuationSeparator" w:id="0">
    <w:p w14:paraId="0B098E50" w14:textId="77777777" w:rsidR="001A1DA4" w:rsidRDefault="001A1DA4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1A25C" w14:textId="77777777" w:rsidR="00D70712" w:rsidRDefault="00D707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F656D" w14:textId="77777777" w:rsidR="00D70712" w:rsidRDefault="00D70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D5D32"/>
    <w:multiLevelType w:val="hybridMultilevel"/>
    <w:tmpl w:val="0960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878"/>
    <w:multiLevelType w:val="hybridMultilevel"/>
    <w:tmpl w:val="2424BEBA"/>
    <w:lvl w:ilvl="0" w:tplc="7D5E23C8">
      <w:start w:val="1"/>
      <w:numFmt w:val="lowerLetter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62D33"/>
    <w:rsid w:val="00076868"/>
    <w:rsid w:val="000954E5"/>
    <w:rsid w:val="00116AB9"/>
    <w:rsid w:val="00140239"/>
    <w:rsid w:val="00191714"/>
    <w:rsid w:val="001A1DA4"/>
    <w:rsid w:val="00217ADC"/>
    <w:rsid w:val="003613F5"/>
    <w:rsid w:val="003A0073"/>
    <w:rsid w:val="003A27E2"/>
    <w:rsid w:val="00416872"/>
    <w:rsid w:val="00417807"/>
    <w:rsid w:val="00425631"/>
    <w:rsid w:val="00461494"/>
    <w:rsid w:val="00462349"/>
    <w:rsid w:val="004E1A17"/>
    <w:rsid w:val="00517550"/>
    <w:rsid w:val="00567D41"/>
    <w:rsid w:val="00595D4E"/>
    <w:rsid w:val="005B3FED"/>
    <w:rsid w:val="005D2379"/>
    <w:rsid w:val="00710E21"/>
    <w:rsid w:val="0072790B"/>
    <w:rsid w:val="0073311C"/>
    <w:rsid w:val="007953B8"/>
    <w:rsid w:val="007D54C8"/>
    <w:rsid w:val="007D7A2B"/>
    <w:rsid w:val="00801823"/>
    <w:rsid w:val="00803FBC"/>
    <w:rsid w:val="008258E1"/>
    <w:rsid w:val="00835E68"/>
    <w:rsid w:val="00854627"/>
    <w:rsid w:val="008633B9"/>
    <w:rsid w:val="0087127C"/>
    <w:rsid w:val="00915C12"/>
    <w:rsid w:val="00A30B3F"/>
    <w:rsid w:val="00A619F4"/>
    <w:rsid w:val="00AD2461"/>
    <w:rsid w:val="00AD3846"/>
    <w:rsid w:val="00AE6C4B"/>
    <w:rsid w:val="00B2483A"/>
    <w:rsid w:val="00C075E4"/>
    <w:rsid w:val="00C91FBF"/>
    <w:rsid w:val="00D0169E"/>
    <w:rsid w:val="00D07EC3"/>
    <w:rsid w:val="00D6389D"/>
    <w:rsid w:val="00D70712"/>
    <w:rsid w:val="00DC70A9"/>
    <w:rsid w:val="00E3032E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5CF1AC3-1E78-4BC3-BF98-C2E145C4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21</cp:revision>
  <cp:lastPrinted>2022-04-27T23:05:00Z</cp:lastPrinted>
  <dcterms:created xsi:type="dcterms:W3CDTF">2022-03-19T01:32:00Z</dcterms:created>
  <dcterms:modified xsi:type="dcterms:W3CDTF">2022-05-16T05:15:00Z</dcterms:modified>
</cp:coreProperties>
</file>